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3" w:type="dxa"/>
        <w:tblInd w:w="360" w:type="dxa"/>
        <w:tblLook w:val="01E0" w:firstRow="1" w:lastRow="1" w:firstColumn="1" w:lastColumn="1" w:noHBand="0" w:noVBand="0"/>
      </w:tblPr>
      <w:tblGrid>
        <w:gridCol w:w="4743"/>
        <w:gridCol w:w="5220"/>
      </w:tblGrid>
      <w:tr w:rsidR="00731521" w:rsidRPr="006A64B8" w14:paraId="24F7F308" w14:textId="77777777" w:rsidTr="0042690F">
        <w:trPr>
          <w:trHeight w:val="711"/>
        </w:trPr>
        <w:tc>
          <w:tcPr>
            <w:tcW w:w="4743" w:type="dxa"/>
            <w:hideMark/>
          </w:tcPr>
          <w:p w14:paraId="09F204EF" w14:textId="77777777" w:rsidR="002B1FFD" w:rsidRPr="006A64B8" w:rsidRDefault="002B1FFD" w:rsidP="00202E65">
            <w:pPr>
              <w:rPr>
                <w:b/>
                <w:bCs/>
                <w:color w:val="auto"/>
              </w:rPr>
            </w:pPr>
            <w:bookmarkStart w:id="0" w:name="_Hlk148427757"/>
            <w:r w:rsidRPr="006A64B8">
              <w:rPr>
                <w:b/>
                <w:bCs/>
                <w:color w:val="auto"/>
              </w:rPr>
              <w:t>TRƯỜNG THCS THƯỢNG THANH</w:t>
            </w:r>
          </w:p>
          <w:p w14:paraId="27AE0F1F" w14:textId="40E2B62C" w:rsidR="002B1FFD" w:rsidRPr="006A64B8" w:rsidRDefault="002B1FFD" w:rsidP="00F31829">
            <w:pPr>
              <w:ind w:left="-130"/>
              <w:jc w:val="center"/>
              <w:rPr>
                <w:b/>
                <w:bCs/>
                <w:color w:val="auto"/>
              </w:rPr>
            </w:pPr>
            <w:r w:rsidRPr="006A64B8">
              <w:rPr>
                <w:b/>
                <w:bCs/>
                <w:color w:val="auto"/>
              </w:rPr>
              <w:t>Năm học 2023 – 2024</w:t>
            </w:r>
          </w:p>
          <w:p w14:paraId="5473973E" w14:textId="77777777" w:rsidR="00F31829" w:rsidRPr="006A64B8" w:rsidRDefault="00F31829" w:rsidP="00F31829">
            <w:pPr>
              <w:ind w:left="-130"/>
              <w:jc w:val="center"/>
              <w:rPr>
                <w:b/>
                <w:bCs/>
                <w:color w:val="auto"/>
              </w:rPr>
            </w:pPr>
          </w:p>
          <w:tbl>
            <w:tblPr>
              <w:tblStyle w:val="LiBang"/>
              <w:tblW w:w="0" w:type="auto"/>
              <w:tblInd w:w="695" w:type="dxa"/>
              <w:tblLook w:val="04A0" w:firstRow="1" w:lastRow="0" w:firstColumn="1" w:lastColumn="0" w:noHBand="0" w:noVBand="1"/>
            </w:tblPr>
            <w:tblGrid>
              <w:gridCol w:w="2970"/>
            </w:tblGrid>
            <w:tr w:rsidR="00731521" w:rsidRPr="006A64B8" w14:paraId="2A404883" w14:textId="77777777" w:rsidTr="000B24BD">
              <w:trPr>
                <w:trHeight w:val="384"/>
              </w:trPr>
              <w:tc>
                <w:tcPr>
                  <w:tcW w:w="2970" w:type="dxa"/>
                </w:tcPr>
                <w:p w14:paraId="573BBFF7" w14:textId="7805C136" w:rsidR="00132160" w:rsidRPr="006A64B8" w:rsidRDefault="00132160" w:rsidP="00202E65">
                  <w:pPr>
                    <w:jc w:val="center"/>
                    <w:rPr>
                      <w:b/>
                      <w:bCs/>
                      <w:color w:val="auto"/>
                      <w:lang w:val="vi-VN"/>
                    </w:rPr>
                  </w:pPr>
                  <w:r w:rsidRPr="006A64B8">
                    <w:rPr>
                      <w:b/>
                      <w:bCs/>
                      <w:color w:val="auto"/>
                    </w:rPr>
                    <w:t>MÃ</w:t>
                  </w:r>
                  <w:r w:rsidRPr="006A64B8">
                    <w:rPr>
                      <w:b/>
                      <w:bCs/>
                      <w:color w:val="auto"/>
                      <w:lang w:val="vi-VN"/>
                    </w:rPr>
                    <w:t xml:space="preserve"> ĐỀ: LS và ĐL801</w:t>
                  </w:r>
                </w:p>
              </w:tc>
            </w:tr>
          </w:tbl>
          <w:p w14:paraId="5B86D481" w14:textId="3E57CD43" w:rsidR="002B1FFD" w:rsidRPr="006A64B8" w:rsidRDefault="002B1FFD" w:rsidP="00202E65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20" w:type="dxa"/>
            <w:hideMark/>
          </w:tcPr>
          <w:p w14:paraId="5E933433" w14:textId="27134E60" w:rsidR="002B1FFD" w:rsidRPr="006A64B8" w:rsidRDefault="00B722D4" w:rsidP="00202E6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6A64B8">
              <w:rPr>
                <w:b/>
                <w:bCs/>
                <w:color w:val="auto"/>
                <w:lang w:val="vi-VN"/>
              </w:rPr>
              <w:t>ĐỀ KIỂM TRA</w:t>
            </w:r>
            <w:r w:rsidR="002B1FFD" w:rsidRPr="006A64B8">
              <w:rPr>
                <w:b/>
                <w:bCs/>
                <w:color w:val="auto"/>
                <w:lang w:val="vi-VN"/>
              </w:rPr>
              <w:t xml:space="preserve"> </w:t>
            </w:r>
            <w:r w:rsidR="00202EC2" w:rsidRPr="006A64B8">
              <w:rPr>
                <w:b/>
                <w:bCs/>
                <w:color w:val="auto"/>
                <w:lang w:val="vi-VN"/>
              </w:rPr>
              <w:t xml:space="preserve">GIỮA </w:t>
            </w:r>
            <w:r w:rsidR="002B1FFD" w:rsidRPr="006A64B8">
              <w:rPr>
                <w:b/>
                <w:bCs/>
                <w:color w:val="auto"/>
                <w:lang w:val="vi-VN"/>
              </w:rPr>
              <w:t>HỌC KỲ I</w:t>
            </w:r>
            <w:r w:rsidR="00202EC2" w:rsidRPr="006A64B8">
              <w:rPr>
                <w:b/>
                <w:bCs/>
                <w:color w:val="auto"/>
                <w:lang w:val="vi-VN"/>
              </w:rPr>
              <w:t>I</w:t>
            </w:r>
          </w:p>
          <w:p w14:paraId="5046727A" w14:textId="77777777" w:rsidR="002B1FFD" w:rsidRPr="006A64B8" w:rsidRDefault="002B1FFD" w:rsidP="00202E6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6A64B8">
              <w:rPr>
                <w:b/>
                <w:bCs/>
                <w:color w:val="auto"/>
                <w:lang w:val="vi-VN"/>
              </w:rPr>
              <w:t>Môn: Lịch sử và Địa lí - Lớp 8</w:t>
            </w:r>
          </w:p>
          <w:p w14:paraId="39A28604" w14:textId="156A5AEC" w:rsidR="002B1FFD" w:rsidRPr="006A64B8" w:rsidRDefault="002B1FFD" w:rsidP="00202E65">
            <w:pPr>
              <w:jc w:val="center"/>
              <w:rPr>
                <w:b/>
                <w:bCs/>
                <w:color w:val="auto"/>
              </w:rPr>
            </w:pPr>
            <w:r w:rsidRPr="006A64B8">
              <w:rPr>
                <w:b/>
                <w:bCs/>
                <w:color w:val="auto"/>
              </w:rPr>
              <w:t xml:space="preserve">Thời gian: </w:t>
            </w:r>
            <w:r w:rsidR="00E86D6B" w:rsidRPr="006A64B8">
              <w:rPr>
                <w:b/>
                <w:bCs/>
                <w:color w:val="auto"/>
              </w:rPr>
              <w:t>60</w:t>
            </w:r>
            <w:r w:rsidRPr="006A64B8">
              <w:rPr>
                <w:b/>
                <w:bCs/>
                <w:color w:val="auto"/>
              </w:rPr>
              <w:t xml:space="preserve"> phút</w:t>
            </w:r>
          </w:p>
          <w:p w14:paraId="2AFC1D2C" w14:textId="2922DFEA" w:rsidR="002B1FFD" w:rsidRPr="006A64B8" w:rsidRDefault="00202EC2" w:rsidP="00202E65">
            <w:pPr>
              <w:jc w:val="center"/>
              <w:rPr>
                <w:i/>
                <w:iCs/>
                <w:color w:val="auto"/>
              </w:rPr>
            </w:pPr>
            <w:r w:rsidRPr="006A64B8">
              <w:rPr>
                <w:i/>
                <w:iCs/>
                <w:color w:val="auto"/>
              </w:rPr>
              <w:t>Ngày thi:1</w:t>
            </w:r>
            <w:r w:rsidRPr="006A64B8">
              <w:rPr>
                <w:i/>
                <w:iCs/>
                <w:color w:val="auto"/>
                <w:lang w:val="vi-VN"/>
              </w:rPr>
              <w:t>/3</w:t>
            </w:r>
            <w:r w:rsidRPr="006A64B8">
              <w:rPr>
                <w:i/>
                <w:iCs/>
                <w:color w:val="auto"/>
              </w:rPr>
              <w:t>/2024</w:t>
            </w:r>
          </w:p>
        </w:tc>
      </w:tr>
    </w:tbl>
    <w:bookmarkEnd w:id="0"/>
    <w:p w14:paraId="13E264A3" w14:textId="3E27CF4A" w:rsidR="002B1FFD" w:rsidRPr="006A64B8" w:rsidRDefault="00F31829" w:rsidP="00F31829">
      <w:pPr>
        <w:rPr>
          <w:b/>
          <w:bCs/>
          <w:color w:val="auto"/>
        </w:rPr>
      </w:pPr>
      <w:r w:rsidRPr="006A64B8">
        <w:rPr>
          <w:b/>
          <w:color w:val="auto"/>
        </w:rPr>
        <w:t xml:space="preserve">                                                  </w:t>
      </w:r>
    </w:p>
    <w:p w14:paraId="53950E72" w14:textId="77777777" w:rsidR="005D75D6" w:rsidRPr="006A64B8" w:rsidRDefault="005D75D6" w:rsidP="005D75D6">
      <w:pPr>
        <w:jc w:val="center"/>
        <w:rPr>
          <w:b/>
          <w:bCs/>
          <w:color w:val="auto"/>
        </w:rPr>
      </w:pPr>
      <w:r w:rsidRPr="006A64B8">
        <w:rPr>
          <w:b/>
          <w:bCs/>
          <w:color w:val="auto"/>
        </w:rPr>
        <w:t>A. PHÂN MÔN LỊCH SỬ (5 ĐIỂM)</w:t>
      </w:r>
    </w:p>
    <w:p w14:paraId="34B84344" w14:textId="77777777" w:rsidR="002B1FFD" w:rsidRPr="006A64B8" w:rsidRDefault="002B1FFD" w:rsidP="002B1FFD">
      <w:pPr>
        <w:rPr>
          <w:b/>
          <w:bCs/>
          <w:color w:val="auto"/>
        </w:rPr>
      </w:pPr>
      <w:r w:rsidRPr="006A64B8">
        <w:rPr>
          <w:b/>
          <w:bCs/>
          <w:color w:val="auto"/>
        </w:rPr>
        <w:t>Phần I. Trắc nghiệm (2,5 điểm)</w:t>
      </w:r>
    </w:p>
    <w:p w14:paraId="23F0D1F9" w14:textId="5EA3FF27" w:rsidR="005D75D6" w:rsidRPr="006A64B8" w:rsidRDefault="002B1FFD" w:rsidP="005D75D6">
      <w:pPr>
        <w:shd w:val="clear" w:color="auto" w:fill="FFFFFF"/>
        <w:jc w:val="center"/>
        <w:rPr>
          <w:b/>
          <w:i/>
          <w:color w:val="auto"/>
        </w:rPr>
      </w:pPr>
      <w:r w:rsidRPr="006A64B8">
        <w:rPr>
          <w:b/>
          <w:i/>
          <w:color w:val="auto"/>
        </w:rPr>
        <w:t>Tô vào phiếu trả lời chữ cái đứng trước đáp án đúng nhất.</w:t>
      </w:r>
    </w:p>
    <w:p w14:paraId="1B46BB1C" w14:textId="18482CF1" w:rsidR="00202EC2" w:rsidRPr="006A64B8" w:rsidRDefault="00202EC2" w:rsidP="005D75D6">
      <w:pPr>
        <w:rPr>
          <w:color w:val="auto"/>
        </w:rPr>
      </w:pPr>
      <w:r w:rsidRPr="006A64B8">
        <w:rPr>
          <w:b/>
          <w:color w:val="auto"/>
        </w:rPr>
        <w:t xml:space="preserve">Câu 1. </w:t>
      </w:r>
      <w:r w:rsidRPr="006A64B8">
        <w:rPr>
          <w:color w:val="auto"/>
        </w:rPr>
        <w:t>Đến cuối thế kỉ XIX, quốc gia nào có hệ thống thuộc địa lớn thứ hai thế giới?</w:t>
      </w:r>
    </w:p>
    <w:p w14:paraId="0384E0A4" w14:textId="77777777" w:rsidR="00202EC2" w:rsidRPr="006A64B8" w:rsidRDefault="00202EC2" w:rsidP="00202EC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Anh.</w:t>
      </w: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Đức.</w:t>
      </w: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Pháp.</w:t>
      </w: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Mỹ.</w:t>
      </w:r>
    </w:p>
    <w:p w14:paraId="1BAAA149" w14:textId="77777777" w:rsidR="00202EC2" w:rsidRPr="006A64B8" w:rsidRDefault="00202EC2" w:rsidP="00202EC2">
      <w:pPr>
        <w:shd w:val="clear" w:color="auto" w:fill="FFFFFF"/>
        <w:jc w:val="both"/>
        <w:rPr>
          <w:color w:val="auto"/>
        </w:rPr>
      </w:pPr>
      <w:r w:rsidRPr="006A64B8">
        <w:rPr>
          <w:b/>
          <w:color w:val="auto"/>
        </w:rPr>
        <w:t xml:space="preserve">Câu 2. </w:t>
      </w:r>
      <w:r w:rsidRPr="006A64B8">
        <w:rPr>
          <w:bCs/>
          <w:color w:val="auto"/>
        </w:rPr>
        <w:t>Khởi nghĩa Tây Sơn bùng nổ năm 1771 là do nguyên nhân nào sau đây?</w:t>
      </w:r>
    </w:p>
    <w:p w14:paraId="7BFA3FB6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Mâu thuẫn giữa nhân dân và chính quyền Đàng Trong.</w:t>
      </w:r>
    </w:p>
    <w:p w14:paraId="4A6B3349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Nguy cơ xâm lược của quân Xiêm.</w:t>
      </w:r>
    </w:p>
    <w:p w14:paraId="0D9B4F44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Mâu thuẫn giữa ba anh em Tây Sơn và chúa Nguyễn.</w:t>
      </w:r>
    </w:p>
    <w:p w14:paraId="1A3C8BB8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Yêu cầu khai phá vùng đất phía Nam.</w:t>
      </w:r>
    </w:p>
    <w:p w14:paraId="1FC8C52C" w14:textId="77777777" w:rsidR="00202EC2" w:rsidRPr="006A64B8" w:rsidRDefault="00202EC2" w:rsidP="00202EC2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6A64B8">
        <w:rPr>
          <w:b/>
          <w:color w:val="auto"/>
        </w:rPr>
        <w:t xml:space="preserve">Câu 3. </w:t>
      </w:r>
      <w:r w:rsidRPr="006A64B8">
        <w:rPr>
          <w:color w:val="auto"/>
        </w:rPr>
        <w:t>Nhân vật lịch sử nào được đề cập đến trong câu đố dưới đây?</w:t>
      </w:r>
    </w:p>
    <w:p w14:paraId="7440ECB7" w14:textId="77777777" w:rsidR="00202EC2" w:rsidRPr="006A64B8" w:rsidRDefault="00202EC2" w:rsidP="00202EC2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6A64B8">
        <w:rPr>
          <w:rStyle w:val="Nhnmanh"/>
          <w:color w:val="auto"/>
        </w:rPr>
        <w:t>“Vua nào đại phá quân Thanh,</w:t>
      </w:r>
    </w:p>
    <w:p w14:paraId="79C63079" w14:textId="77777777" w:rsidR="00202EC2" w:rsidRPr="006A64B8" w:rsidRDefault="00202EC2" w:rsidP="00202EC2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6A64B8">
        <w:rPr>
          <w:rStyle w:val="Nhnmanh"/>
          <w:color w:val="auto"/>
        </w:rPr>
        <w:t>Đống Đa lưu dấu sử xanh muôn đời?”</w:t>
      </w:r>
    </w:p>
    <w:p w14:paraId="433E85DF" w14:textId="77777777" w:rsidR="00202EC2" w:rsidRPr="006A64B8" w:rsidRDefault="00202EC2" w:rsidP="00202EC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6A64B8">
        <w:rPr>
          <w:rStyle w:val="YoungMixChar"/>
          <w:b/>
          <w:color w:val="auto"/>
          <w:lang w:val="vi-VN"/>
        </w:rPr>
        <w:tab/>
      </w:r>
      <w:r w:rsidRPr="006A64B8">
        <w:rPr>
          <w:rStyle w:val="YoungMixChar"/>
          <w:b/>
          <w:color w:val="auto"/>
        </w:rPr>
        <w:t xml:space="preserve">A. </w:t>
      </w:r>
      <w:r w:rsidRPr="006A64B8">
        <w:rPr>
          <w:color w:val="auto"/>
        </w:rPr>
        <w:t>Duy Tân.</w:t>
      </w: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Gia Long.</w:t>
      </w: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Quang Trung.</w:t>
      </w: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Minh Mệnh.</w:t>
      </w:r>
    </w:p>
    <w:p w14:paraId="50A295DA" w14:textId="3F544F29" w:rsidR="00202EC2" w:rsidRPr="006A64B8" w:rsidRDefault="00202EC2" w:rsidP="00A27CE7">
      <w:pPr>
        <w:shd w:val="clear" w:color="auto" w:fill="FFFFFF"/>
        <w:ind w:right="140"/>
        <w:jc w:val="both"/>
        <w:rPr>
          <w:color w:val="auto"/>
        </w:rPr>
      </w:pPr>
      <w:r w:rsidRPr="006A64B8">
        <w:rPr>
          <w:b/>
          <w:color w:val="auto"/>
        </w:rPr>
        <w:t xml:space="preserve">Câu 4. </w:t>
      </w:r>
      <w:r w:rsidRPr="006A64B8">
        <w:rPr>
          <w:bCs/>
          <w:color w:val="auto"/>
        </w:rPr>
        <w:t>Ở Đàng Ngoài, bên cạnh Thăng Long (Kẻ C</w:t>
      </w:r>
      <w:r w:rsidR="00A27CE7" w:rsidRPr="006A64B8">
        <w:rPr>
          <w:bCs/>
          <w:color w:val="auto"/>
        </w:rPr>
        <w:t>hợ), đô thị nào cũng trở thành</w:t>
      </w:r>
      <w:r w:rsidRPr="006A64B8">
        <w:rPr>
          <w:bCs/>
          <w:color w:val="auto"/>
        </w:rPr>
        <w:t xml:space="preserve"> một trung tâm buôn bán lớn?</w:t>
      </w:r>
    </w:p>
    <w:p w14:paraId="085B9DDF" w14:textId="77777777" w:rsidR="00202EC2" w:rsidRPr="006A64B8" w:rsidRDefault="00202EC2" w:rsidP="00202EC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Gia Định.</w:t>
      </w: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Thanh Hà.</w:t>
      </w: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Hội An.</w:t>
      </w: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Phố Hiến.</w:t>
      </w:r>
    </w:p>
    <w:p w14:paraId="3DC4270A" w14:textId="77777777" w:rsidR="00202EC2" w:rsidRPr="006A64B8" w:rsidRDefault="00202EC2" w:rsidP="00202EC2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6A64B8">
        <w:rPr>
          <w:b/>
          <w:color w:val="auto"/>
        </w:rPr>
        <w:t xml:space="preserve">Câu 5. </w:t>
      </w:r>
      <w:r w:rsidRPr="006A64B8">
        <w:rPr>
          <w:color w:val="auto"/>
        </w:rPr>
        <w:t>Địa điểm nào được Nguyễn Huệ lựa chọn làm nơi quyết chiến với quân Xiêm?</w:t>
      </w:r>
    </w:p>
    <w:p w14:paraId="291A78DC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Vùng cửa sông Bạch Đằng.</w:t>
      </w:r>
    </w:p>
    <w:p w14:paraId="779B5BAC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Đoạn sông Cầu từ Tam Đảo đến Lục Đầu Giang.</w:t>
      </w:r>
    </w:p>
    <w:p w14:paraId="1E18C7D4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Vùng cửa sông Tô Lịch.</w:t>
      </w:r>
    </w:p>
    <w:p w14:paraId="37B6CAAF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Đoạn sông Tiền từ Rạch Gầm đến Xoài Mút.</w:t>
      </w:r>
    </w:p>
    <w:p w14:paraId="7A8A7E07" w14:textId="77777777" w:rsidR="00202EC2" w:rsidRPr="006A64B8" w:rsidRDefault="00202EC2" w:rsidP="00202EC2">
      <w:pPr>
        <w:rPr>
          <w:color w:val="auto"/>
        </w:rPr>
      </w:pPr>
      <w:r w:rsidRPr="006A64B8">
        <w:rPr>
          <w:b/>
          <w:color w:val="auto"/>
        </w:rPr>
        <w:t xml:space="preserve">Câu 6. </w:t>
      </w:r>
      <w:r w:rsidRPr="006A64B8">
        <w:rPr>
          <w:color w:val="auto"/>
        </w:rPr>
        <w:t>Một trong những dấu hiệu cơ bản đánh dấu sự ra đời của chủ nghĩa đế quốc là sự xuất hiện của</w:t>
      </w:r>
    </w:p>
    <w:p w14:paraId="2E11C64F" w14:textId="77777777" w:rsidR="00202EC2" w:rsidRPr="006A64B8" w:rsidRDefault="00202EC2" w:rsidP="00202EC2">
      <w:pPr>
        <w:tabs>
          <w:tab w:val="left" w:pos="283"/>
          <w:tab w:val="left" w:pos="5528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tầng lớp tư bản công nghiệp.</w:t>
      </w: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tầng lớp tư bản ngân hàng.</w:t>
      </w:r>
    </w:p>
    <w:p w14:paraId="7AF19099" w14:textId="77777777" w:rsidR="00202EC2" w:rsidRPr="006A64B8" w:rsidRDefault="00202EC2" w:rsidP="00202EC2">
      <w:pPr>
        <w:tabs>
          <w:tab w:val="left" w:pos="283"/>
          <w:tab w:val="left" w:pos="5528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các công ty độc quyền.</w:t>
      </w: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các công trường thủ công.</w:t>
      </w:r>
    </w:p>
    <w:p w14:paraId="20453DDD" w14:textId="77777777" w:rsidR="00202EC2" w:rsidRPr="006A64B8" w:rsidRDefault="00202EC2" w:rsidP="00202EC2">
      <w:pPr>
        <w:pStyle w:val="ThngthngWeb"/>
        <w:spacing w:before="0" w:beforeAutospacing="0" w:after="0" w:afterAutospacing="0"/>
        <w:ind w:right="-285"/>
        <w:jc w:val="both"/>
        <w:rPr>
          <w:color w:val="auto"/>
        </w:rPr>
      </w:pPr>
      <w:r w:rsidRPr="006A64B8">
        <w:rPr>
          <w:b/>
          <w:color w:val="auto"/>
        </w:rPr>
        <w:t xml:space="preserve">Câu 7. </w:t>
      </w:r>
      <w:r w:rsidRPr="006A64B8">
        <w:rPr>
          <w:color w:val="auto"/>
        </w:rPr>
        <w:t>Nhận xét nào sau đây </w:t>
      </w:r>
      <w:r w:rsidRPr="006A64B8">
        <w:rPr>
          <w:rStyle w:val="Manh"/>
          <w:color w:val="auto"/>
        </w:rPr>
        <w:t>không đúng</w:t>
      </w:r>
      <w:r w:rsidRPr="006A64B8">
        <w:rPr>
          <w:color w:val="auto"/>
        </w:rPr>
        <w:t> về đóng góp của phong trào Tây Sơn với lịch sử dân tộc Việt Nam?</w:t>
      </w:r>
    </w:p>
    <w:p w14:paraId="1B62F991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Lật đổ các chính quyền phong kiến Nguyễn, Trịnh, Lê.</w:t>
      </w:r>
    </w:p>
    <w:p w14:paraId="3F0CDE95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Thống nhất đất nước từ ải Nam Quan đến mũi Cà Mau.</w:t>
      </w:r>
    </w:p>
    <w:p w14:paraId="6BC3C8BA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Xóa bỏ tình trạng chia cắt đất nước ròng rã hơn 250 năm.</w:t>
      </w:r>
    </w:p>
    <w:p w14:paraId="50F8762A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Đánh bại quân Xiêm, Thanh, bảo vệ độc lập của đất nước.</w:t>
      </w:r>
    </w:p>
    <w:p w14:paraId="66DA06FE" w14:textId="77777777" w:rsidR="00202EC2" w:rsidRPr="006A64B8" w:rsidRDefault="00202EC2" w:rsidP="00202EC2">
      <w:pPr>
        <w:shd w:val="clear" w:color="auto" w:fill="FFFFFF"/>
        <w:jc w:val="both"/>
        <w:rPr>
          <w:color w:val="auto"/>
        </w:rPr>
      </w:pPr>
      <w:r w:rsidRPr="006A64B8">
        <w:rPr>
          <w:b/>
          <w:color w:val="auto"/>
        </w:rPr>
        <w:t xml:space="preserve">Câu 8. </w:t>
      </w:r>
      <w:r w:rsidRPr="006A64B8">
        <w:rPr>
          <w:bCs/>
          <w:color w:val="auto"/>
        </w:rPr>
        <w:t>Cùng với sự truyền bá của Công giáo, văn hoá nước ta trong các thế kỉ XVI – XVIII có thành tựu mới nào?</w:t>
      </w:r>
    </w:p>
    <w:p w14:paraId="554B2107" w14:textId="77777777" w:rsidR="00202EC2" w:rsidRPr="006A64B8" w:rsidRDefault="00202EC2" w:rsidP="00202EC2">
      <w:pPr>
        <w:tabs>
          <w:tab w:val="left" w:pos="283"/>
          <w:tab w:val="left" w:pos="5528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Chính quyền đề cao học tập, thi cử.</w:t>
      </w: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Chữ La-tinh được sử dụng.</w:t>
      </w:r>
    </w:p>
    <w:p w14:paraId="3E3EF2D1" w14:textId="77777777" w:rsidR="00202EC2" w:rsidRPr="006A64B8" w:rsidRDefault="00202EC2" w:rsidP="00202EC2">
      <w:pPr>
        <w:tabs>
          <w:tab w:val="left" w:pos="283"/>
          <w:tab w:val="left" w:pos="5528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Chữ Quốc ngữ được sáng tạo.</w:t>
      </w: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Chữ Nôm được sáng tạo.</w:t>
      </w:r>
    </w:p>
    <w:p w14:paraId="0FF61DA3" w14:textId="77777777" w:rsidR="00202EC2" w:rsidRPr="006A64B8" w:rsidRDefault="00202EC2" w:rsidP="00202EC2">
      <w:pPr>
        <w:shd w:val="clear" w:color="auto" w:fill="FFFFFF"/>
        <w:jc w:val="both"/>
        <w:rPr>
          <w:color w:val="auto"/>
        </w:rPr>
      </w:pPr>
      <w:r w:rsidRPr="006A64B8">
        <w:rPr>
          <w:b/>
          <w:color w:val="auto"/>
        </w:rPr>
        <w:t xml:space="preserve">Câu 9. </w:t>
      </w:r>
      <w:r w:rsidRPr="006A64B8">
        <w:rPr>
          <w:bCs/>
          <w:color w:val="auto"/>
        </w:rPr>
        <w:t xml:space="preserve">Ý nào sau đây </w:t>
      </w:r>
      <w:r w:rsidRPr="006A64B8">
        <w:rPr>
          <w:b/>
          <w:bCs/>
          <w:color w:val="auto"/>
        </w:rPr>
        <w:t>không</w:t>
      </w:r>
      <w:r w:rsidRPr="006A64B8">
        <w:rPr>
          <w:bCs/>
          <w:color w:val="auto"/>
        </w:rPr>
        <w:t xml:space="preserve"> phản ánh đúng về tình hình văn học nước ta trong các thế kỉ XVI – XVIII?</w:t>
      </w:r>
    </w:p>
    <w:p w14:paraId="6FDBA44B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Văn học dân gian phát triển với nhiều thể loại.</w:t>
      </w:r>
    </w:p>
    <w:p w14:paraId="583AC648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Văn học chữ Hán phát triển mạnh hơn trước.</w:t>
      </w:r>
    </w:p>
    <w:p w14:paraId="61D5ADDE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Văn học chữ Nôm phát triển mạnh hơn trước.</w:t>
      </w:r>
    </w:p>
    <w:p w14:paraId="5D7C0533" w14:textId="77777777" w:rsidR="00202EC2" w:rsidRPr="006A64B8" w:rsidRDefault="00202EC2" w:rsidP="00202EC2">
      <w:pPr>
        <w:tabs>
          <w:tab w:val="left" w:pos="283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Nhiều tác phẩm thơ Nôm, truyện Nôm nổi tiếng ra đời.</w:t>
      </w:r>
    </w:p>
    <w:p w14:paraId="79E0506A" w14:textId="77777777" w:rsidR="00202EC2" w:rsidRPr="006A64B8" w:rsidRDefault="00202EC2" w:rsidP="00202EC2">
      <w:pPr>
        <w:rPr>
          <w:color w:val="auto"/>
        </w:rPr>
      </w:pPr>
      <w:r w:rsidRPr="006A64B8">
        <w:rPr>
          <w:b/>
          <w:color w:val="auto"/>
        </w:rPr>
        <w:t xml:space="preserve">Câu 10. </w:t>
      </w:r>
      <w:r w:rsidRPr="006A64B8">
        <w:rPr>
          <w:color w:val="auto"/>
        </w:rPr>
        <w:t>Thể chế chính trị ở Anh là</w:t>
      </w:r>
    </w:p>
    <w:p w14:paraId="2D79D903" w14:textId="77777777" w:rsidR="00202EC2" w:rsidRPr="006A64B8" w:rsidRDefault="00202EC2" w:rsidP="00202EC2">
      <w:pPr>
        <w:tabs>
          <w:tab w:val="left" w:pos="283"/>
          <w:tab w:val="left" w:pos="5528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A. </w:t>
      </w:r>
      <w:r w:rsidRPr="006A64B8">
        <w:rPr>
          <w:color w:val="auto"/>
        </w:rPr>
        <w:t>quân chủ lập hiến.</w:t>
      </w:r>
      <w:r w:rsidRPr="006A64B8">
        <w:rPr>
          <w:rStyle w:val="YoungMixChar"/>
          <w:b/>
          <w:color w:val="auto"/>
        </w:rPr>
        <w:tab/>
        <w:t xml:space="preserve">B. </w:t>
      </w:r>
      <w:r w:rsidRPr="006A64B8">
        <w:rPr>
          <w:color w:val="auto"/>
        </w:rPr>
        <w:t>cộng hòa tổng thống.</w:t>
      </w:r>
    </w:p>
    <w:p w14:paraId="142E6448" w14:textId="28C9A12D" w:rsidR="0042690F" w:rsidRPr="006A64B8" w:rsidRDefault="00202EC2" w:rsidP="00202EC2">
      <w:pPr>
        <w:tabs>
          <w:tab w:val="left" w:pos="283"/>
          <w:tab w:val="left" w:pos="5528"/>
        </w:tabs>
        <w:rPr>
          <w:color w:val="auto"/>
        </w:rPr>
      </w:pPr>
      <w:r w:rsidRPr="006A64B8">
        <w:rPr>
          <w:rStyle w:val="YoungMixChar"/>
          <w:b/>
          <w:color w:val="auto"/>
        </w:rPr>
        <w:tab/>
        <w:t xml:space="preserve">C. </w:t>
      </w:r>
      <w:r w:rsidRPr="006A64B8">
        <w:rPr>
          <w:color w:val="auto"/>
        </w:rPr>
        <w:t>quân chủ chuyên chế.</w:t>
      </w:r>
      <w:r w:rsidRPr="006A64B8">
        <w:rPr>
          <w:rStyle w:val="YoungMixChar"/>
          <w:b/>
          <w:color w:val="auto"/>
        </w:rPr>
        <w:tab/>
        <w:t xml:space="preserve">D. </w:t>
      </w:r>
      <w:r w:rsidRPr="006A64B8">
        <w:rPr>
          <w:color w:val="auto"/>
        </w:rPr>
        <w:t>dân chủ nhân dân.</w:t>
      </w:r>
    </w:p>
    <w:p w14:paraId="16A65079" w14:textId="77777777" w:rsidR="005D75D6" w:rsidRPr="006A64B8" w:rsidRDefault="005D75D6" w:rsidP="005D75D6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6A64B8">
        <w:rPr>
          <w:b/>
          <w:bCs/>
          <w:color w:val="auto"/>
        </w:rPr>
        <w:t>Phần II. Tự luận (2,5 điểm)</w:t>
      </w:r>
    </w:p>
    <w:p w14:paraId="0569FA1E" w14:textId="77777777" w:rsidR="005D75D6" w:rsidRPr="006A64B8" w:rsidRDefault="005D75D6" w:rsidP="005D75D6">
      <w:pPr>
        <w:shd w:val="clear" w:color="auto" w:fill="FFFFFF"/>
        <w:jc w:val="both"/>
        <w:rPr>
          <w:color w:val="auto"/>
          <w:lang w:val="vi-VN"/>
        </w:rPr>
      </w:pPr>
      <w:r w:rsidRPr="006A64B8">
        <w:rPr>
          <w:rFonts w:eastAsia="Arial"/>
          <w:b/>
          <w:color w:val="auto"/>
          <w:lang w:val="vi-VN"/>
        </w:rPr>
        <w:t>Câu 1 (1,0 điểm):</w:t>
      </w:r>
      <w:r w:rsidRPr="006A64B8">
        <w:rPr>
          <w:rFonts w:eastAsia="Arial"/>
          <w:color w:val="auto"/>
          <w:lang w:val="vi-VN"/>
        </w:rPr>
        <w:t xml:space="preserve"> </w:t>
      </w:r>
      <w:r w:rsidRPr="006A64B8">
        <w:rPr>
          <w:color w:val="auto"/>
          <w:lang w:val="vi-VN"/>
        </w:rPr>
        <w:t xml:space="preserve">Tìm ra điểm giống về kinh tế, chính sách đối ngoại nổi bật của các đế quốc Anh, Pháp, Đức, Mỹ </w:t>
      </w:r>
      <w:r w:rsidRPr="006A64B8">
        <w:rPr>
          <w:bCs/>
          <w:color w:val="auto"/>
          <w:lang w:val="vi-VN"/>
        </w:rPr>
        <w:t>(cuối thế kỉ XIX - đầu thế kỉ XX)</w:t>
      </w:r>
      <w:r w:rsidRPr="006A64B8">
        <w:rPr>
          <w:color w:val="auto"/>
          <w:lang w:val="vi-VN"/>
        </w:rPr>
        <w:t>.</w:t>
      </w:r>
    </w:p>
    <w:p w14:paraId="4DAD014D" w14:textId="77777777" w:rsidR="005D75D6" w:rsidRPr="006A64B8" w:rsidRDefault="005D75D6" w:rsidP="005D75D6">
      <w:pPr>
        <w:pStyle w:val="ThngthngWeb"/>
        <w:shd w:val="clear" w:color="auto" w:fill="FFFFFF"/>
        <w:spacing w:before="0" w:beforeAutospacing="0" w:after="0" w:afterAutospacing="0"/>
        <w:ind w:right="140"/>
        <w:jc w:val="both"/>
        <w:rPr>
          <w:rFonts w:eastAsia="Arial"/>
          <w:color w:val="auto"/>
        </w:rPr>
      </w:pPr>
      <w:r w:rsidRPr="006A64B8">
        <w:rPr>
          <w:rFonts w:eastAsia="Arial"/>
          <w:b/>
          <w:color w:val="auto"/>
        </w:rPr>
        <w:t>Câu 2 (1,5 điểm):</w:t>
      </w:r>
      <w:r w:rsidRPr="006A64B8">
        <w:rPr>
          <w:rFonts w:eastAsia="Arial"/>
          <w:color w:val="auto"/>
        </w:rPr>
        <w:t xml:space="preserve"> </w:t>
      </w:r>
    </w:p>
    <w:p w14:paraId="0117CDDA" w14:textId="77777777" w:rsidR="005D75D6" w:rsidRPr="006A64B8" w:rsidRDefault="005D75D6" w:rsidP="005D75D6">
      <w:pPr>
        <w:rPr>
          <w:color w:val="auto"/>
          <w:lang w:val="vi-VN"/>
        </w:rPr>
      </w:pPr>
      <w:r w:rsidRPr="006A64B8">
        <w:rPr>
          <w:rFonts w:eastAsia="Arial"/>
          <w:color w:val="auto"/>
          <w:lang w:val="vi-VN"/>
        </w:rPr>
        <w:t>a. Chỉ ra n</w:t>
      </w:r>
      <w:r w:rsidRPr="006A64B8">
        <w:rPr>
          <w:color w:val="auto"/>
          <w:lang w:val="vi-VN"/>
        </w:rPr>
        <w:t xml:space="preserve">guyên nhân thắng lợi của phong trào Tây Sơn. </w:t>
      </w:r>
    </w:p>
    <w:p w14:paraId="0940E6BC" w14:textId="77777777" w:rsidR="005D75D6" w:rsidRPr="006A64B8" w:rsidRDefault="005D75D6" w:rsidP="005D75D6">
      <w:pPr>
        <w:rPr>
          <w:color w:val="auto"/>
          <w:lang w:val="vi-VN"/>
        </w:rPr>
      </w:pPr>
      <w:r w:rsidRPr="006A64B8">
        <w:rPr>
          <w:color w:val="auto"/>
          <w:lang w:val="vi-VN"/>
        </w:rPr>
        <w:t xml:space="preserve">b. </w:t>
      </w:r>
      <w:r w:rsidRPr="006A64B8">
        <w:rPr>
          <w:color w:val="auto"/>
          <w:shd w:val="clear" w:color="auto" w:fill="FFFFFF"/>
          <w:lang w:val="vi-VN"/>
        </w:rPr>
        <w:t>Nếu được tham gia học tập tại một trong các địa điểm sau: Bảo tàng Quang Trung (Bình Định), di tích Rạch Gầm – Xoài Mút (Tiền Giang), di tích Gò Đống Đa (Hà Nội), em chọn địa điểm nào? Vì sao em chọn địa điểm đó?</w:t>
      </w:r>
    </w:p>
    <w:p w14:paraId="4F26D990" w14:textId="5480621E" w:rsidR="005D75D6" w:rsidRPr="006A64B8" w:rsidRDefault="005D75D6" w:rsidP="005D75D6">
      <w:pPr>
        <w:jc w:val="center"/>
        <w:rPr>
          <w:b/>
          <w:bCs/>
          <w:color w:val="auto"/>
        </w:rPr>
      </w:pPr>
      <w:r w:rsidRPr="006A64B8">
        <w:rPr>
          <w:b/>
          <w:bCs/>
          <w:color w:val="auto"/>
        </w:rPr>
        <w:lastRenderedPageBreak/>
        <w:t>B. PHÂN MÔN ĐỊA LÍ (5 ĐIỂM)</w:t>
      </w:r>
    </w:p>
    <w:p w14:paraId="623BFE7E" w14:textId="77777777" w:rsidR="005D75D6" w:rsidRPr="006A64B8" w:rsidRDefault="005D75D6" w:rsidP="005D75D6">
      <w:pPr>
        <w:rPr>
          <w:b/>
          <w:bCs/>
          <w:color w:val="auto"/>
        </w:rPr>
      </w:pPr>
      <w:r w:rsidRPr="006A64B8">
        <w:rPr>
          <w:b/>
          <w:bCs/>
          <w:color w:val="auto"/>
        </w:rPr>
        <w:t>Phần I. Trắc nghiệm (2,5 điểm)</w:t>
      </w:r>
    </w:p>
    <w:p w14:paraId="329F0F2D" w14:textId="77777777" w:rsidR="005D75D6" w:rsidRPr="006A64B8" w:rsidRDefault="005D75D6" w:rsidP="005D75D6">
      <w:pPr>
        <w:shd w:val="clear" w:color="auto" w:fill="FFFFFF"/>
        <w:jc w:val="center"/>
        <w:rPr>
          <w:b/>
          <w:i/>
          <w:color w:val="auto"/>
        </w:rPr>
      </w:pPr>
      <w:r w:rsidRPr="006A64B8">
        <w:rPr>
          <w:b/>
          <w:i/>
          <w:color w:val="auto"/>
        </w:rPr>
        <w:t>Tô vào phiếu trả lời chữ cái đứng trước đáp án đúng nhất.</w:t>
      </w:r>
    </w:p>
    <w:p w14:paraId="56CFCEFE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1. </w:t>
      </w:r>
      <w:r w:rsidRPr="006A64B8">
        <w:rPr>
          <w:szCs w:val="28"/>
        </w:rPr>
        <w:t>Sông nào dưới đây chảy theo hướng Tây Bắc - Đông Nam?</w:t>
      </w:r>
    </w:p>
    <w:p w14:paraId="7D44CB80" w14:textId="77777777" w:rsidR="005D75D6" w:rsidRPr="006A64B8" w:rsidRDefault="005D75D6" w:rsidP="005D75D6">
      <w:pPr>
        <w:tabs>
          <w:tab w:val="left" w:pos="283"/>
          <w:tab w:val="left" w:pos="2906"/>
          <w:tab w:val="left" w:pos="5528"/>
          <w:tab w:val="left" w:pos="8150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Sông Gâm.</w:t>
      </w: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Sông Cả.</w:t>
      </w: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Sông Lô.</w:t>
      </w: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Sông Kỳ Cùng.</w:t>
      </w:r>
    </w:p>
    <w:p w14:paraId="533FD68C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2. </w:t>
      </w:r>
      <w:r w:rsidRPr="006A64B8">
        <w:rPr>
          <w:szCs w:val="28"/>
        </w:rPr>
        <w:t>Khí hậu </w:t>
      </w:r>
      <w:r w:rsidRPr="006A64B8">
        <w:rPr>
          <w:b/>
          <w:bCs/>
          <w:szCs w:val="28"/>
        </w:rPr>
        <w:t xml:space="preserve">không </w:t>
      </w:r>
      <w:r w:rsidRPr="006A64B8">
        <w:rPr>
          <w:szCs w:val="28"/>
        </w:rPr>
        <w:t>ảnh hưởng đến loại hình du lịch nào sau đây?</w:t>
      </w:r>
    </w:p>
    <w:p w14:paraId="5316AC2C" w14:textId="77777777" w:rsidR="005D75D6" w:rsidRPr="006A64B8" w:rsidRDefault="005D75D6" w:rsidP="005D75D6">
      <w:pPr>
        <w:tabs>
          <w:tab w:val="left" w:pos="283"/>
          <w:tab w:val="left" w:pos="5528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Du lịch văn hóa.</w:t>
      </w: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Du lịch sinh thái.</w:t>
      </w:r>
    </w:p>
    <w:p w14:paraId="27D802BB" w14:textId="77777777" w:rsidR="005D75D6" w:rsidRPr="006A64B8" w:rsidRDefault="005D75D6" w:rsidP="005D75D6">
      <w:pPr>
        <w:tabs>
          <w:tab w:val="left" w:pos="283"/>
          <w:tab w:val="left" w:pos="5528"/>
        </w:tabs>
      </w:pP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Du lịch nghỉ dưỡng.</w:t>
      </w: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Du lịch biển - đảo.</w:t>
      </w:r>
    </w:p>
    <w:p w14:paraId="24ED853F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3. </w:t>
      </w:r>
      <w:r w:rsidRPr="006A64B8">
        <w:rPr>
          <w:szCs w:val="28"/>
        </w:rPr>
        <w:t xml:space="preserve">Ý nào sau đây </w:t>
      </w:r>
      <w:r w:rsidRPr="006A64B8">
        <w:rPr>
          <w:b/>
          <w:bCs/>
          <w:szCs w:val="28"/>
        </w:rPr>
        <w:t>không</w:t>
      </w:r>
      <w:r w:rsidRPr="006A64B8">
        <w:rPr>
          <w:szCs w:val="28"/>
        </w:rPr>
        <w:t xml:space="preserve"> phải là vai trò của nước ngầm đối với sản </w:t>
      </w:r>
      <w:proofErr w:type="gramStart"/>
      <w:r w:rsidRPr="006A64B8">
        <w:rPr>
          <w:szCs w:val="28"/>
        </w:rPr>
        <w:t>xuất ?</w:t>
      </w:r>
      <w:proofErr w:type="gramEnd"/>
    </w:p>
    <w:p w14:paraId="471D7609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Sử dụng trong nhiều ngành công nghiệp…</w:t>
      </w:r>
    </w:p>
    <w:p w14:paraId="5046214B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Chữa bệnh, phát triển du lịch, nghỉ dưỡng.</w:t>
      </w:r>
    </w:p>
    <w:p w14:paraId="2D7814E9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Phục vụ nhu cầu trong sinh hoạt.</w:t>
      </w:r>
    </w:p>
    <w:p w14:paraId="72C7003D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Cung cấp nước cho sản xuất nông nghiệp: trồng trọt, chăn nuôi…</w:t>
      </w:r>
    </w:p>
    <w:p w14:paraId="57611CF2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4. </w:t>
      </w:r>
      <w:r w:rsidRPr="006A64B8">
        <w:rPr>
          <w:szCs w:val="28"/>
        </w:rPr>
        <w:t>Các hồ có giá trị giao thông là các hồ nào?</w:t>
      </w:r>
    </w:p>
    <w:p w14:paraId="43A04243" w14:textId="77777777" w:rsidR="005D75D6" w:rsidRPr="006A64B8" w:rsidRDefault="005D75D6" w:rsidP="005D75D6">
      <w:pPr>
        <w:tabs>
          <w:tab w:val="left" w:pos="283"/>
          <w:tab w:val="left" w:pos="5528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Gần biển</w:t>
      </w: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Nhỏ, kín.</w:t>
      </w:r>
    </w:p>
    <w:p w14:paraId="761ACFB7" w14:textId="77777777" w:rsidR="005D75D6" w:rsidRPr="006A64B8" w:rsidRDefault="005D75D6" w:rsidP="005D75D6">
      <w:pPr>
        <w:tabs>
          <w:tab w:val="left" w:pos="283"/>
          <w:tab w:val="left" w:pos="5528"/>
        </w:tabs>
      </w:pP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Thông với sông, biển.</w:t>
      </w: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To, rộng.</w:t>
      </w:r>
    </w:p>
    <w:p w14:paraId="7D9F9557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5. </w:t>
      </w:r>
      <w:r w:rsidRPr="006A64B8">
        <w:rPr>
          <w:szCs w:val="28"/>
        </w:rPr>
        <w:t>Mùa mưa ở lưu vực sông Hồng kéo dài mấy tháng</w:t>
      </w:r>
    </w:p>
    <w:p w14:paraId="6E31202A" w14:textId="77777777" w:rsidR="005D75D6" w:rsidRPr="006A64B8" w:rsidRDefault="005D75D6" w:rsidP="005D75D6">
      <w:pPr>
        <w:tabs>
          <w:tab w:val="left" w:pos="283"/>
          <w:tab w:val="left" w:pos="2906"/>
          <w:tab w:val="left" w:pos="5528"/>
          <w:tab w:val="left" w:pos="8150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7.</w:t>
      </w: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5.</w:t>
      </w: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6.</w:t>
      </w: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8.</w:t>
      </w:r>
    </w:p>
    <w:p w14:paraId="6DABEB4F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6. </w:t>
      </w:r>
      <w:r w:rsidRPr="006A64B8">
        <w:rPr>
          <w:szCs w:val="28"/>
        </w:rPr>
        <w:t>Cây trồng nào sau đây </w:t>
      </w:r>
      <w:r w:rsidRPr="006A64B8">
        <w:rPr>
          <w:b/>
          <w:szCs w:val="28"/>
        </w:rPr>
        <w:t>không</w:t>
      </w:r>
      <w:r w:rsidRPr="006A64B8">
        <w:rPr>
          <w:szCs w:val="28"/>
        </w:rPr>
        <w:t> phổ biến ở miền Nam?</w:t>
      </w:r>
    </w:p>
    <w:p w14:paraId="776F1FDF" w14:textId="77777777" w:rsidR="005D75D6" w:rsidRPr="006A64B8" w:rsidRDefault="005D75D6" w:rsidP="005D75D6">
      <w:pPr>
        <w:tabs>
          <w:tab w:val="left" w:pos="283"/>
          <w:tab w:val="left" w:pos="2906"/>
          <w:tab w:val="left" w:pos="5528"/>
          <w:tab w:val="left" w:pos="8150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Tiêu, cà phê.</w:t>
      </w: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Chuối, đu đủ.</w:t>
      </w: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Đào, lê, mận.</w:t>
      </w: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Cao su, điều.</w:t>
      </w:r>
    </w:p>
    <w:p w14:paraId="7D2696AF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7. </w:t>
      </w:r>
      <w:r w:rsidRPr="006A64B8">
        <w:rPr>
          <w:szCs w:val="28"/>
        </w:rPr>
        <w:t>Nội dung nào sau đây </w:t>
      </w:r>
      <w:r w:rsidRPr="006A64B8">
        <w:rPr>
          <w:b/>
          <w:bCs/>
          <w:szCs w:val="28"/>
        </w:rPr>
        <w:t>kh</w:t>
      </w:r>
      <w:r w:rsidRPr="006A64B8">
        <w:rPr>
          <w:b/>
          <w:szCs w:val="28"/>
        </w:rPr>
        <w:t>ông</w:t>
      </w:r>
      <w:r w:rsidRPr="006A64B8">
        <w:rPr>
          <w:szCs w:val="28"/>
        </w:rPr>
        <w:t> phản ánh đúng tầm quan trọng của việc sử dụng tổng hợp tài nguyên nước ở các lưu vực sông?</w:t>
      </w:r>
    </w:p>
    <w:p w14:paraId="4C6FAE56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Suy thoái nghiêm trọng các hệ sinh thái ở lưu vực sông.</w:t>
      </w:r>
    </w:p>
    <w:p w14:paraId="737FEF55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Phòng chống thiên tai trong bối cảnh biến đổi khí hậu.</w:t>
      </w:r>
    </w:p>
    <w:p w14:paraId="0E0D84C5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Đáp ứng nhu cầu sử dụng nước của các ngành kinh tế.</w:t>
      </w:r>
    </w:p>
    <w:p w14:paraId="37AB3AD4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Hạn chế lãng phí và góp phần bảo vệ tài nguyên nước.</w:t>
      </w:r>
    </w:p>
    <w:p w14:paraId="3EFCB8DF" w14:textId="77777777" w:rsidR="005D75D6" w:rsidRPr="006A64B8" w:rsidRDefault="005D75D6" w:rsidP="005D75D6">
      <w:pPr>
        <w:rPr>
          <w:sz w:val="28"/>
          <w:szCs w:val="28"/>
          <w:lang w:val="vi-VN"/>
        </w:rPr>
      </w:pPr>
      <w:r w:rsidRPr="006A64B8">
        <w:rPr>
          <w:b/>
        </w:rPr>
        <w:t xml:space="preserve">Câu 8. </w:t>
      </w:r>
      <w:r w:rsidRPr="006A64B8">
        <w:rPr>
          <w:szCs w:val="28"/>
          <w:lang w:val="vi-VN"/>
        </w:rPr>
        <w:t xml:space="preserve">Ý nào sau đây </w:t>
      </w:r>
      <w:r w:rsidRPr="006A64B8">
        <w:rPr>
          <w:b/>
          <w:bCs/>
          <w:szCs w:val="28"/>
          <w:lang w:val="vi-VN"/>
        </w:rPr>
        <w:t>không</w:t>
      </w:r>
      <w:r w:rsidRPr="006A64B8">
        <w:rPr>
          <w:szCs w:val="28"/>
          <w:lang w:val="vi-VN"/>
        </w:rPr>
        <w:t xml:space="preserve"> phải là vai trò của hồ đầm </w:t>
      </w:r>
      <w:r w:rsidRPr="006A64B8">
        <w:rPr>
          <w:szCs w:val="28"/>
        </w:rPr>
        <w:t>đối với sinh hoạt và sản xuất</w:t>
      </w:r>
    </w:p>
    <w:p w14:paraId="004D2566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Phục vụ nhu cầu nước trong sinh hoạt</w:t>
      </w:r>
    </w:p>
    <w:p w14:paraId="2AA05A20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Dự trữ nước cho nhà máy thủy điện.</w:t>
      </w:r>
    </w:p>
    <w:p w14:paraId="64AE4D93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Đảm bảo an ninh lương thực.</w:t>
      </w:r>
    </w:p>
    <w:p w14:paraId="0DE2E15D" w14:textId="77777777" w:rsidR="005D75D6" w:rsidRPr="006A64B8" w:rsidRDefault="005D75D6" w:rsidP="005D75D6">
      <w:pPr>
        <w:tabs>
          <w:tab w:val="left" w:pos="283"/>
        </w:tabs>
      </w:pP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Đảm bảo an ninh nguồn nước vào mùa khô.</w:t>
      </w:r>
    </w:p>
    <w:p w14:paraId="53EC61E9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9. </w:t>
      </w:r>
      <w:r w:rsidRPr="006A64B8">
        <w:rPr>
          <w:szCs w:val="28"/>
        </w:rPr>
        <w:t>Nguồn nước nào được khai thác để chữa bệnh và phát triển du lịch nghỉ dưỡng?</w:t>
      </w:r>
    </w:p>
    <w:p w14:paraId="2E74F92B" w14:textId="77777777" w:rsidR="005D75D6" w:rsidRPr="006A64B8" w:rsidRDefault="005D75D6" w:rsidP="005D75D6">
      <w:pPr>
        <w:tabs>
          <w:tab w:val="left" w:pos="283"/>
          <w:tab w:val="left" w:pos="5528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Nước nóng, nước khoáng.</w:t>
      </w: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Nước suối, nước biển.</w:t>
      </w:r>
    </w:p>
    <w:p w14:paraId="5887B213" w14:textId="77777777" w:rsidR="005D75D6" w:rsidRPr="006A64B8" w:rsidRDefault="005D75D6" w:rsidP="005D75D6">
      <w:pPr>
        <w:tabs>
          <w:tab w:val="left" w:pos="283"/>
          <w:tab w:val="left" w:pos="5528"/>
        </w:tabs>
      </w:pP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Nước sông, nước biển.</w:t>
      </w:r>
      <w:r w:rsidRPr="006A64B8">
        <w:rPr>
          <w:rStyle w:val="YoungMixChar"/>
          <w:b/>
        </w:rPr>
        <w:tab/>
        <w:t xml:space="preserve">D. </w:t>
      </w:r>
      <w:r w:rsidRPr="006A64B8">
        <w:rPr>
          <w:szCs w:val="28"/>
        </w:rPr>
        <w:t>Nước biển, nước khoáng.</w:t>
      </w:r>
    </w:p>
    <w:p w14:paraId="68C7595E" w14:textId="77777777" w:rsidR="005D75D6" w:rsidRPr="006A64B8" w:rsidRDefault="005D75D6" w:rsidP="005D75D6">
      <w:pPr>
        <w:rPr>
          <w:sz w:val="28"/>
          <w:szCs w:val="28"/>
        </w:rPr>
      </w:pPr>
      <w:r w:rsidRPr="006A64B8">
        <w:rPr>
          <w:b/>
        </w:rPr>
        <w:t xml:space="preserve">Câu 10. </w:t>
      </w:r>
      <w:r w:rsidRPr="006A64B8">
        <w:rPr>
          <w:szCs w:val="28"/>
        </w:rPr>
        <w:t>Ở Việt Nam, các hoạt động du lịch diễn ra nhộn nhịp nhất vào mùa nào?</w:t>
      </w:r>
    </w:p>
    <w:p w14:paraId="1E4809F0" w14:textId="3A79642A" w:rsidR="002B1FFD" w:rsidRPr="006A64B8" w:rsidRDefault="005D75D6" w:rsidP="005D75D6">
      <w:pPr>
        <w:tabs>
          <w:tab w:val="left" w:pos="283"/>
          <w:tab w:val="left" w:pos="2906"/>
          <w:tab w:val="left" w:pos="5528"/>
          <w:tab w:val="left" w:pos="8150"/>
        </w:tabs>
      </w:pPr>
      <w:r w:rsidRPr="006A64B8">
        <w:rPr>
          <w:rStyle w:val="YoungMixChar"/>
          <w:b/>
        </w:rPr>
        <w:tab/>
        <w:t xml:space="preserve">A. </w:t>
      </w:r>
      <w:r w:rsidRPr="006A64B8">
        <w:rPr>
          <w:szCs w:val="28"/>
        </w:rPr>
        <w:t>Mùa xuân.</w:t>
      </w:r>
      <w:r w:rsidRPr="006A64B8">
        <w:rPr>
          <w:rStyle w:val="YoungMixChar"/>
          <w:b/>
        </w:rPr>
        <w:tab/>
        <w:t xml:space="preserve">B. </w:t>
      </w:r>
      <w:r w:rsidRPr="006A64B8">
        <w:rPr>
          <w:szCs w:val="28"/>
        </w:rPr>
        <w:t>Mùa thu.</w:t>
      </w:r>
      <w:r w:rsidRPr="006A64B8">
        <w:rPr>
          <w:rStyle w:val="YoungMixChar"/>
          <w:b/>
        </w:rPr>
        <w:tab/>
        <w:t xml:space="preserve">C. </w:t>
      </w:r>
      <w:r w:rsidRPr="006A64B8">
        <w:rPr>
          <w:szCs w:val="28"/>
        </w:rPr>
        <w:t>Mùa đông.</w:t>
      </w:r>
      <w:r w:rsidRPr="006A64B8">
        <w:rPr>
          <w:rStyle w:val="YoungMixChar"/>
          <w:b/>
        </w:rPr>
        <w:tab/>
        <w:t xml:space="preserve">D. </w:t>
      </w:r>
      <w:r w:rsidR="008F38F2" w:rsidRPr="006A64B8">
        <w:rPr>
          <w:szCs w:val="28"/>
        </w:rPr>
        <w:t>M</w:t>
      </w:r>
      <w:r w:rsidR="008F38F2" w:rsidRPr="006A64B8">
        <w:rPr>
          <w:szCs w:val="28"/>
          <w:lang w:val="vi-VN"/>
        </w:rPr>
        <w:t>ù</w:t>
      </w:r>
      <w:r w:rsidRPr="006A64B8">
        <w:rPr>
          <w:szCs w:val="28"/>
        </w:rPr>
        <w:t>a hè.</w:t>
      </w:r>
    </w:p>
    <w:p w14:paraId="35C9985B" w14:textId="77777777" w:rsidR="005D75D6" w:rsidRPr="006A64B8" w:rsidRDefault="005D75D6" w:rsidP="005D75D6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6A64B8">
        <w:rPr>
          <w:b/>
          <w:bCs/>
          <w:color w:val="auto"/>
        </w:rPr>
        <w:t>Phần II. Tự luận (2,5 điểm)</w:t>
      </w:r>
    </w:p>
    <w:p w14:paraId="524AEEC8" w14:textId="5E800F3D" w:rsidR="005D75D6" w:rsidRPr="006A64B8" w:rsidRDefault="005D75D6" w:rsidP="005D75D6">
      <w:r w:rsidRPr="006A64B8">
        <w:t>Câu</w:t>
      </w:r>
      <w:r w:rsidRPr="006A64B8">
        <w:rPr>
          <w:lang w:val="vi-VN"/>
        </w:rPr>
        <w:t xml:space="preserve"> 1 (1,5 điểm). </w:t>
      </w:r>
      <w:r w:rsidRPr="006A64B8">
        <w:t>Em hãy giải thích lý do sông ngòi nước ta có hai mùa nước và mang nhiều phù sa?</w:t>
      </w:r>
    </w:p>
    <w:p w14:paraId="16945161" w14:textId="78130F63" w:rsidR="005D75D6" w:rsidRPr="006A64B8" w:rsidRDefault="005D75D6" w:rsidP="005D75D6">
      <w:pPr>
        <w:rPr>
          <w:lang w:val="vi-VN"/>
        </w:rPr>
      </w:pPr>
      <w:r w:rsidRPr="006A64B8">
        <w:rPr>
          <w:lang w:val="vi-VN"/>
        </w:rPr>
        <w:t xml:space="preserve">Câu 2 (1 điểm). Em hãy lấy ví dụ chứng minh thời tiết ảnh hưởng rất lớn đến đời sống </w:t>
      </w:r>
      <w:r w:rsidR="007D0549" w:rsidRPr="006A64B8">
        <w:rPr>
          <w:lang w:val="vi-VN"/>
        </w:rPr>
        <w:t xml:space="preserve">và sản xuất </w:t>
      </w:r>
      <w:r w:rsidRPr="006A64B8">
        <w:rPr>
          <w:lang w:val="vi-VN"/>
        </w:rPr>
        <w:t>của người dân Hà Nội ?</w:t>
      </w:r>
    </w:p>
    <w:p w14:paraId="79965052" w14:textId="77777777" w:rsidR="005D75D6" w:rsidRPr="006A64B8" w:rsidRDefault="005D75D6" w:rsidP="005D75D6">
      <w:pPr>
        <w:rPr>
          <w:sz w:val="28"/>
          <w:szCs w:val="28"/>
        </w:rPr>
      </w:pPr>
    </w:p>
    <w:p w14:paraId="101E583B" w14:textId="77777777" w:rsidR="0042690F" w:rsidRPr="006A64B8" w:rsidRDefault="0042690F" w:rsidP="004A3AB9">
      <w:pPr>
        <w:tabs>
          <w:tab w:val="left" w:pos="992"/>
        </w:tabs>
        <w:jc w:val="both"/>
        <w:rPr>
          <w:b/>
          <w:color w:val="auto"/>
          <w:lang w:val="vi-VN"/>
        </w:rPr>
      </w:pPr>
    </w:p>
    <w:p w14:paraId="5B2777DE" w14:textId="77777777" w:rsidR="0042690F" w:rsidRPr="006A64B8" w:rsidRDefault="0042690F" w:rsidP="004A3AB9">
      <w:pPr>
        <w:tabs>
          <w:tab w:val="left" w:pos="992"/>
        </w:tabs>
        <w:jc w:val="both"/>
        <w:rPr>
          <w:b/>
          <w:color w:val="auto"/>
          <w:lang w:val="vi-VN"/>
        </w:rPr>
      </w:pPr>
    </w:p>
    <w:p w14:paraId="1DE88C7C" w14:textId="77777777" w:rsidR="000F73BF" w:rsidRPr="006A64B8" w:rsidRDefault="00A73A3B">
      <w:pPr>
        <w:jc w:val="center"/>
        <w:rPr>
          <w:color w:val="auto"/>
          <w:lang w:val="vi-VN"/>
        </w:rPr>
      </w:pPr>
      <w:r w:rsidRPr="006A64B8">
        <w:rPr>
          <w:rStyle w:val="YoungMixChar"/>
          <w:b/>
          <w:i/>
          <w:color w:val="auto"/>
          <w:lang w:val="vi-VN"/>
        </w:rPr>
        <w:t>------ HẾT ------</w:t>
      </w:r>
    </w:p>
    <w:sectPr w:rsidR="000F73BF" w:rsidRPr="006A64B8" w:rsidSect="00696DAE">
      <w:footerReference w:type="default" r:id="rId7"/>
      <w:pgSz w:w="11906" w:h="16838" w:code="9"/>
      <w:pgMar w:top="567" w:right="567" w:bottom="426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BA295" w14:textId="77777777" w:rsidR="00696DAE" w:rsidRDefault="00696DAE">
      <w:r>
        <w:separator/>
      </w:r>
    </w:p>
  </w:endnote>
  <w:endnote w:type="continuationSeparator" w:id="0">
    <w:p w14:paraId="019A4FD3" w14:textId="77777777" w:rsidR="00696DAE" w:rsidRDefault="0069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8998" w14:textId="28E92905" w:rsidR="000F73BF" w:rsidRDefault="00A73A3B">
    <w:pPr>
      <w:pBdr>
        <w:top w:val="single" w:sz="6" w:space="1" w:color="auto"/>
      </w:pBdr>
      <w:tabs>
        <w:tab w:val="right" w:pos="10489"/>
      </w:tabs>
    </w:pPr>
    <w:r>
      <w:t xml:space="preserve">Mã </w:t>
    </w:r>
    <w:r w:rsidR="002B1FFD">
      <w:t>đề</w:t>
    </w:r>
    <w:r w:rsidR="002B1FFD">
      <w:rPr>
        <w:lang w:val="vi-VN"/>
      </w:rPr>
      <w:t>: LS – ĐL801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10855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1085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75C66" w14:textId="77777777" w:rsidR="00696DAE" w:rsidRDefault="00696DAE">
      <w:r>
        <w:separator/>
      </w:r>
    </w:p>
  </w:footnote>
  <w:footnote w:type="continuationSeparator" w:id="0">
    <w:p w14:paraId="69188958" w14:textId="77777777" w:rsidR="00696DAE" w:rsidRDefault="00696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B02FA"/>
    <w:multiLevelType w:val="multilevel"/>
    <w:tmpl w:val="E198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6D16B4"/>
    <w:multiLevelType w:val="multilevel"/>
    <w:tmpl w:val="659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0338797">
    <w:abstractNumId w:val="1"/>
  </w:num>
  <w:num w:numId="2" w16cid:durableId="173415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AB9"/>
    <w:rsid w:val="00096CA0"/>
    <w:rsid w:val="000A2B70"/>
    <w:rsid w:val="000B24BD"/>
    <w:rsid w:val="000C07C9"/>
    <w:rsid w:val="000D17AE"/>
    <w:rsid w:val="000F73BF"/>
    <w:rsid w:val="00132160"/>
    <w:rsid w:val="00144F47"/>
    <w:rsid w:val="00161C6D"/>
    <w:rsid w:val="00181E32"/>
    <w:rsid w:val="001C6C28"/>
    <w:rsid w:val="001D7075"/>
    <w:rsid w:val="00202EC2"/>
    <w:rsid w:val="002119AF"/>
    <w:rsid w:val="00215DE5"/>
    <w:rsid w:val="00294D7F"/>
    <w:rsid w:val="002B1FFD"/>
    <w:rsid w:val="00310855"/>
    <w:rsid w:val="003474E7"/>
    <w:rsid w:val="003E27B5"/>
    <w:rsid w:val="00403D7A"/>
    <w:rsid w:val="00425CBE"/>
    <w:rsid w:val="0042690F"/>
    <w:rsid w:val="004362BD"/>
    <w:rsid w:val="004746B2"/>
    <w:rsid w:val="004A3AB9"/>
    <w:rsid w:val="004C29DE"/>
    <w:rsid w:val="004C3368"/>
    <w:rsid w:val="004E5B5B"/>
    <w:rsid w:val="00517B1C"/>
    <w:rsid w:val="00566A17"/>
    <w:rsid w:val="005A2071"/>
    <w:rsid w:val="005A3089"/>
    <w:rsid w:val="005D75D6"/>
    <w:rsid w:val="00611819"/>
    <w:rsid w:val="006260FA"/>
    <w:rsid w:val="00687FBA"/>
    <w:rsid w:val="00696DAE"/>
    <w:rsid w:val="006A64B8"/>
    <w:rsid w:val="00731521"/>
    <w:rsid w:val="00731FE5"/>
    <w:rsid w:val="00772E18"/>
    <w:rsid w:val="007B4B10"/>
    <w:rsid w:val="007D0549"/>
    <w:rsid w:val="007F794E"/>
    <w:rsid w:val="008308F9"/>
    <w:rsid w:val="008A4581"/>
    <w:rsid w:val="008B051A"/>
    <w:rsid w:val="008F38F2"/>
    <w:rsid w:val="00970EF6"/>
    <w:rsid w:val="009B6B92"/>
    <w:rsid w:val="00A22130"/>
    <w:rsid w:val="00A27CE7"/>
    <w:rsid w:val="00A73A3B"/>
    <w:rsid w:val="00A93E97"/>
    <w:rsid w:val="00AD12B6"/>
    <w:rsid w:val="00B323EA"/>
    <w:rsid w:val="00B35E5B"/>
    <w:rsid w:val="00B374CF"/>
    <w:rsid w:val="00B722D4"/>
    <w:rsid w:val="00C508B2"/>
    <w:rsid w:val="00CB255D"/>
    <w:rsid w:val="00CB2B90"/>
    <w:rsid w:val="00DE6288"/>
    <w:rsid w:val="00E12017"/>
    <w:rsid w:val="00E86D6B"/>
    <w:rsid w:val="00E91721"/>
    <w:rsid w:val="00EB27F1"/>
    <w:rsid w:val="00ED1667"/>
    <w:rsid w:val="00EF6F00"/>
    <w:rsid w:val="00F024B8"/>
    <w:rsid w:val="00F13394"/>
    <w:rsid w:val="00F31829"/>
    <w:rsid w:val="00F373BF"/>
    <w:rsid w:val="00F6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AEF7A"/>
  <w15:chartTrackingRefBased/>
  <w15:docId w15:val="{2D63829D-BB5E-44E0-B933-F92A718B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A3AB9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nhideWhenUsed/>
    <w:rsid w:val="004A3AB9"/>
    <w:pPr>
      <w:tabs>
        <w:tab w:val="center" w:pos="4513"/>
        <w:tab w:val="right" w:pos="9026"/>
      </w:tabs>
    </w:pPr>
  </w:style>
  <w:style w:type="character" w:customStyle="1" w:styleId="utrangChar">
    <w:name w:val="Đầu trang Char"/>
    <w:basedOn w:val="Phngmcinhcuaoanvn"/>
    <w:link w:val="utrang"/>
    <w:rsid w:val="004A3AB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hngthngWeb">
    <w:name w:val="Normal (Web)"/>
    <w:basedOn w:val="Binhthng"/>
    <w:uiPriority w:val="99"/>
    <w:unhideWhenUsed/>
    <w:rsid w:val="004A3AB9"/>
    <w:pPr>
      <w:spacing w:before="100" w:beforeAutospacing="1" w:after="100" w:afterAutospacing="1"/>
    </w:pPr>
    <w:rPr>
      <w:lang w:val="vi-VN" w:eastAsia="vi-VN"/>
    </w:rPr>
  </w:style>
  <w:style w:type="character" w:customStyle="1" w:styleId="YoungMixChar">
    <w:name w:val="YoungMix_Char"/>
    <w:rsid w:val="004A3AB9"/>
    <w:rPr>
      <w:rFonts w:ascii="Times New Roman" w:hAnsi="Times New Roman"/>
      <w:sz w:val="24"/>
    </w:rPr>
  </w:style>
  <w:style w:type="character" w:styleId="Manh">
    <w:name w:val="Strong"/>
    <w:uiPriority w:val="22"/>
    <w:qFormat/>
    <w:rsid w:val="004A3AB9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hntrang">
    <w:name w:val="footer"/>
    <w:basedOn w:val="Binhthng"/>
    <w:link w:val="ChntrangChar"/>
    <w:uiPriority w:val="99"/>
    <w:unhideWhenUsed/>
    <w:rsid w:val="002B1FFD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2B1FFD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DTNChar">
    <w:name w:val="TDTN_Char"/>
    <w:rsid w:val="009B6B92"/>
    <w:rPr>
      <w:rFonts w:ascii="Times New Roman" w:hAnsi="Times New Roman"/>
      <w:sz w:val="24"/>
    </w:rPr>
  </w:style>
  <w:style w:type="table" w:styleId="LiBang">
    <w:name w:val="Table Grid"/>
    <w:basedOn w:val="BangThngthng"/>
    <w:uiPriority w:val="39"/>
    <w:rsid w:val="00132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hnmanh">
    <w:name w:val="Emphasis"/>
    <w:basedOn w:val="Phngmcinhcuaoanvn"/>
    <w:uiPriority w:val="20"/>
    <w:qFormat/>
    <w:rsid w:val="00B323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GV. Nguyen Thi To Loan</cp:lastModifiedBy>
  <cp:revision>41</cp:revision>
  <cp:lastPrinted>2023-12-12T16:01:00Z</cp:lastPrinted>
  <dcterms:created xsi:type="dcterms:W3CDTF">2023-10-16T14:51:00Z</dcterms:created>
  <dcterms:modified xsi:type="dcterms:W3CDTF">2024-02-24T05:50:00Z</dcterms:modified>
  <cp:version>1.0</cp:version>
</cp:coreProperties>
</file>